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616B674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070B6F">
        <w:rPr>
          <w:kern w:val="3"/>
          <w:lang w:val="sr-Cyrl-RS" w:eastAsia="ar-SA"/>
        </w:rPr>
        <w:t>30.07.2025.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B9E9140" w:rsidR="00EC05A7" w:rsidRPr="00070B6F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070B6F">
        <w:rPr>
          <w:b/>
          <w:bCs/>
          <w:kern w:val="3"/>
          <w:lang w:val="sr-Cyrl-RS" w:eastAsia="ar-SA"/>
        </w:rPr>
        <w:t>Разна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498686D" w:rsidR="00EC05A7" w:rsidRPr="00070B6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070B6F">
        <w:rPr>
          <w:kern w:val="3"/>
          <w:lang w:val="sr-Cyrl-RS" w:eastAsia="ar-SA"/>
        </w:rPr>
        <w:t>До 25.000,00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08CD2D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070B6F">
        <w:rPr>
          <w:kern w:val="3"/>
          <w:lang w:val="sr-Cyrl-RS" w:eastAsia="ar-SA"/>
        </w:rPr>
        <w:t xml:space="preserve"> 05.08.2025.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021E748" w:rsidR="005C2B67" w:rsidRDefault="00070B6F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C75C8BA" w14:textId="32DD6575" w:rsidR="00070B6F" w:rsidRPr="00070B6F" w:rsidRDefault="00070B6F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070B6F" w:rsidRPr="00070B6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B6AB" w14:textId="77777777" w:rsidR="001250FF" w:rsidRDefault="001250FF">
      <w:r>
        <w:separator/>
      </w:r>
    </w:p>
  </w:endnote>
  <w:endnote w:type="continuationSeparator" w:id="0">
    <w:p w14:paraId="1AFCA3F7" w14:textId="77777777" w:rsidR="001250FF" w:rsidRDefault="0012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DF43" w14:textId="77777777" w:rsidR="001250FF" w:rsidRDefault="001250FF">
      <w:r>
        <w:separator/>
      </w:r>
    </w:p>
  </w:footnote>
  <w:footnote w:type="continuationSeparator" w:id="0">
    <w:p w14:paraId="4549843F" w14:textId="77777777" w:rsidR="001250FF" w:rsidRDefault="0012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536809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70B6F"/>
    <w:rsid w:val="001250FF"/>
    <w:rsid w:val="001C1ADE"/>
    <w:rsid w:val="001C3136"/>
    <w:rsid w:val="0039006E"/>
    <w:rsid w:val="00434B37"/>
    <w:rsid w:val="004913EC"/>
    <w:rsid w:val="005A22F0"/>
    <w:rsid w:val="005C2B67"/>
    <w:rsid w:val="0061231A"/>
    <w:rsid w:val="00637114"/>
    <w:rsid w:val="00672FC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2025-07-30T06:08:00Z</dcterms:modified>
</cp:coreProperties>
</file>